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8D77A47" w:rsidR="00675345" w:rsidRPr="006D6B2B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6B2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 w:rsidRPr="006D6B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6D6B2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6D6B2B">
        <w:rPr>
          <w:rFonts w:ascii="TH SarabunIT๙" w:hAnsi="TH SarabunIT๙" w:cs="TH SarabunIT๙"/>
          <w:sz w:val="32"/>
          <w:szCs w:val="32"/>
        </w:rPr>
        <w:t>“</w:t>
      </w:r>
      <w:r w:rsidR="005A3E33" w:rsidRPr="006D6B2B">
        <w:rPr>
          <w:rFonts w:ascii="TH SarabunIT๙" w:hAnsi="TH SarabunIT๙" w:cs="TH SarabunIT๙"/>
          <w:sz w:val="32"/>
          <w:szCs w:val="32"/>
          <w:cs/>
        </w:rPr>
        <w:t>ปะ ฉะ ดะ</w:t>
      </w:r>
      <w:r w:rsidR="00DD7E08" w:rsidRPr="006D6B2B">
        <w:rPr>
          <w:rFonts w:ascii="TH SarabunIT๙" w:hAnsi="TH SarabunIT๙" w:cs="TH SarabunIT๙"/>
          <w:sz w:val="32"/>
          <w:szCs w:val="32"/>
        </w:rPr>
        <w:t>”</w:t>
      </w:r>
    </w:p>
    <w:p w14:paraId="124E9C8A" w14:textId="42ECEC38" w:rsidR="00C9655B" w:rsidRPr="006D6B2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6D6B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80CF" w14:textId="3FB4A78F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6D6B2B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๓.๑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๓.๒ เพื่อเพิ่ม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อันจะนำมาซึ่งทัศนคติที่ดีต่อเจ้าหน้าที่ตำรวจ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๓.๓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6D6B2B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 xml:space="preserve">3.4 </w:t>
      </w:r>
      <w:r w:rsidRPr="006D6B2B">
        <w:rPr>
          <w:rFonts w:ascii="TH SarabunIT๙" w:hAnsi="TH SarabunIT๙" w:cs="TH SarabunIT๙"/>
          <w:sz w:val="32"/>
          <w:szCs w:val="32"/>
          <w:cs/>
        </w:rPr>
        <w:t>เพื่อตรวจสถานบริการหรือสถานประกอบการ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ที่มีลักษณะ</w:t>
      </w:r>
      <w:r w:rsidRPr="006D6B2B">
        <w:rPr>
          <w:rFonts w:ascii="TH SarabunIT๙" w:hAnsi="TH SarabunIT๙" w:cs="TH SarabunIT๙"/>
          <w:sz w:val="32"/>
          <w:szCs w:val="32"/>
          <w:cs/>
        </w:rPr>
        <w:t>คล้าย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6D6B2B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6D6B2B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ออกตรวจพื้นที่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 w:rsidRPr="006D6B2B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6D6B2B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51E6D699" w14:textId="0FA7656E" w:rsidR="00AE18B5" w:rsidRPr="006D6B2B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</w:p>
    <w:p w14:paraId="713C779F" w14:textId="37092397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  <w:cs/>
        </w:rPr>
        <w:tab/>
        <w:t>งบประมาณของทางราชการ</w:t>
      </w:r>
      <w:r w:rsidR="00463283" w:rsidRPr="006D6B2B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Pr="006D6B2B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250EF1A4" w14:textId="4EF929D7" w:rsidR="0064474E" w:rsidRPr="006D6B2B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พื้นที่รับผิดชอบ สภ.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6D6B2B">
        <w:rPr>
          <w:rFonts w:ascii="TH SarabunIT๙" w:hAnsi="TH SarabunIT๙" w:cs="TH SarabunIT๙"/>
          <w:sz w:val="32"/>
          <w:szCs w:val="32"/>
          <w:cs/>
        </w:rPr>
        <w:t>เพชรบุรี</w:t>
      </w:r>
      <w:r w:rsidR="004F51B2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6D6B2B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Pr="006D6B2B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Pr="006D6B2B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="006D69C5"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6D6A58" w:rsidRPr="006D6B2B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6D6B2B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63715BFE" w:rsidR="002040DB" w:rsidRPr="006D6B2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6D6B2B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14:paraId="154FE692" w14:textId="2223D6B1" w:rsidR="0047576D" w:rsidRPr="006D6B2B" w:rsidRDefault="0047576D" w:rsidP="006C55EC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6"/>
          <w:szCs w:val="6"/>
        </w:rPr>
      </w:pPr>
    </w:p>
    <w:p w14:paraId="1F4F8160" w14:textId="5910F282" w:rsidR="003C57F0" w:rsidRPr="006D6B2B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ปัญหาอาชญากรรมด้านต่างๆ</w:t>
      </w:r>
      <w:r w:rsidR="00A5709D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09A9DFED" w14:textId="4AB23DA6" w:rsidR="00F37A83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6D6B2B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7CAEA774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597D75" w14:textId="17DD5695" w:rsidR="003C57F0" w:rsidRPr="006D6B2B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58940369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ชวการ  ถิราพิพัฒน์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081C975E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ชวการ  ถิราพิพัฒน์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26AF6D32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</w:p>
    <w:p w14:paraId="2AA0FD82" w14:textId="4153AEB5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45402553" w:rsidR="001E7693" w:rsidRPr="006D6B2B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68F1ADC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  บุญฤทธิ์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1FE8B4B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สมชาย  บุญฤทธิ์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0D2D8042" w:rsidR="00B4509E" w:rsidRPr="006D6B2B" w:rsidRDefault="00B4509E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รองผู้กำกับการป้องกันปราบปราม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</w:p>
    <w:p w14:paraId="6EE47C03" w14:textId="0673788C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48F7766" w14:textId="7B0648B4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A29806E" w:rsidR="00B4509E" w:rsidRPr="006D6B2B" w:rsidRDefault="00F37A8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สิทธิสาร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B817FE7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A37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ยงยอด  สิทธิสาร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629056" w14:textId="429EBA26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ผู้กำกับการ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3A37D6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</w:p>
    <w:p w14:paraId="30E65AAE" w14:textId="5CCDE534" w:rsidR="001E7693" w:rsidRPr="006D6B2B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31B7825" w:rsidR="003C57F0" w:rsidRPr="006D6B2B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CB0534F" w:rsidR="009634E0" w:rsidRPr="006D6B2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6D6B2B" w:rsidSect="005C159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A37D6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C1592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D6B2B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473"/>
    <w:rsid w:val="00DD7E08"/>
    <w:rsid w:val="00E07565"/>
    <w:rsid w:val="00E200F6"/>
    <w:rsid w:val="00EC4A1F"/>
    <w:rsid w:val="00F303C6"/>
    <w:rsid w:val="00F37A83"/>
    <w:rsid w:val="00F52CC8"/>
    <w:rsid w:val="00F55117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Kamonwan Namsrisuk</cp:lastModifiedBy>
  <cp:revision>3</cp:revision>
  <cp:lastPrinted>2024-03-14T03:58:00Z</cp:lastPrinted>
  <dcterms:created xsi:type="dcterms:W3CDTF">2024-03-14T03:55:00Z</dcterms:created>
  <dcterms:modified xsi:type="dcterms:W3CDTF">2024-03-14T03:59:00Z</dcterms:modified>
</cp:coreProperties>
</file>